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8" w:type="dxa"/>
        <w:jc w:val="center"/>
        <w:tblLook w:val="04A0" w:firstRow="1" w:lastRow="0" w:firstColumn="1" w:lastColumn="0" w:noHBand="0" w:noVBand="1"/>
      </w:tblPr>
      <w:tblGrid>
        <w:gridCol w:w="3636"/>
        <w:gridCol w:w="6282"/>
      </w:tblGrid>
      <w:tr w:rsidR="006B0500" w:rsidRPr="006B0500" w:rsidTr="005B5E3E">
        <w:trPr>
          <w:trHeight w:val="679"/>
          <w:jc w:val="center"/>
        </w:trPr>
        <w:tc>
          <w:tcPr>
            <w:tcW w:w="3636" w:type="dxa"/>
            <w:vMerge w:val="restart"/>
            <w:hideMark/>
          </w:tcPr>
          <w:p w:rsidR="006B0500" w:rsidRPr="006B0500" w:rsidRDefault="006B0500" w:rsidP="006B0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00" w:rsidRPr="006B0500" w:rsidRDefault="006B0500" w:rsidP="006B050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B0500" w:rsidRPr="006B0500" w:rsidRDefault="006B0500" w:rsidP="006B0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E9264" wp14:editId="4FF2F3A6">
                  <wp:extent cx="2164080" cy="1752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vMerge w:val="restart"/>
            <w:hideMark/>
          </w:tcPr>
          <w:p w:rsidR="006B0500" w:rsidRPr="006B0500" w:rsidRDefault="006B0500" w:rsidP="006B0500">
            <w:pPr>
              <w:rPr>
                <w:rFonts w:ascii="Times New Roman" w:hAnsi="Times New Roman"/>
              </w:rPr>
            </w:pPr>
            <w:r w:rsidRPr="006B0500">
              <w:rPr>
                <w:rFonts w:ascii="Times New Roman" w:hAnsi="Times New Roman"/>
                <w:b/>
              </w:rPr>
              <w:t xml:space="preserve">Адрес:                                                                                         </w:t>
            </w:r>
            <w:r w:rsidRPr="006B0500">
              <w:rPr>
                <w:rFonts w:ascii="Times New Roman" w:hAnsi="Times New Roman"/>
                <w:b/>
                <w:color w:val="FF0000"/>
              </w:rPr>
              <w:t>Филиал в Орле:</w:t>
            </w:r>
            <w:r w:rsidRPr="006B0500">
              <w:rPr>
                <w:rFonts w:ascii="Times New Roman" w:hAnsi="Times New Roman"/>
                <w:color w:val="FF0000"/>
              </w:rPr>
              <w:t xml:space="preserve"> </w:t>
            </w:r>
            <w:r w:rsidRPr="006B0500">
              <w:rPr>
                <w:rFonts w:ascii="Times New Roman" w:hAnsi="Times New Roman"/>
              </w:rPr>
              <w:t>РФ, 302038, г. Орел, ул. Северная, д. 5</w:t>
            </w:r>
          </w:p>
          <w:p w:rsidR="006B0500" w:rsidRPr="006B0500" w:rsidRDefault="006B0500" w:rsidP="006B0500">
            <w:pPr>
              <w:rPr>
                <w:rFonts w:ascii="Times New Roman" w:hAnsi="Times New Roman"/>
              </w:rPr>
            </w:pPr>
            <w:r w:rsidRPr="006B0500">
              <w:rPr>
                <w:rFonts w:ascii="Times New Roman" w:hAnsi="Times New Roman"/>
              </w:rPr>
              <w:t>Тел.: +7 (4862) 63-26-13, +7 (930) 063-26-13</w:t>
            </w:r>
          </w:p>
          <w:p w:rsidR="006B0500" w:rsidRPr="006B0500" w:rsidRDefault="006B0500" w:rsidP="006B0500">
            <w:pPr>
              <w:rPr>
                <w:rFonts w:ascii="Times New Roman" w:hAnsi="Times New Roman"/>
              </w:rPr>
            </w:pPr>
            <w:r w:rsidRPr="006B0500">
              <w:rPr>
                <w:rFonts w:ascii="Times New Roman" w:hAnsi="Times New Roman"/>
              </w:rPr>
              <w:t xml:space="preserve">http://www.zabor-orel.ru/      </w:t>
            </w:r>
          </w:p>
          <w:p w:rsidR="006B0500" w:rsidRPr="006B0500" w:rsidRDefault="006B0500" w:rsidP="006B0500">
            <w:pPr>
              <w:rPr>
                <w:rFonts w:ascii="Times New Roman" w:hAnsi="Times New Roman"/>
              </w:rPr>
            </w:pPr>
            <w:r w:rsidRPr="006B0500">
              <w:rPr>
                <w:rFonts w:ascii="Times New Roman" w:hAnsi="Times New Roman"/>
                <w:b/>
                <w:color w:val="FF0000"/>
              </w:rPr>
              <w:t>Магазин-офис:</w:t>
            </w:r>
            <w:r w:rsidRPr="006B0500">
              <w:rPr>
                <w:rFonts w:ascii="Times New Roman" w:hAnsi="Times New Roman"/>
              </w:rPr>
              <w:t xml:space="preserve"> РФ, 302000, г. Орел, ул. Васильевская, 27 а.</w:t>
            </w:r>
          </w:p>
          <w:p w:rsidR="006B0500" w:rsidRPr="006B0500" w:rsidRDefault="006B0500" w:rsidP="006B0500">
            <w:pPr>
              <w:rPr>
                <w:rFonts w:ascii="Times New Roman" w:hAnsi="Times New Roman"/>
              </w:rPr>
            </w:pPr>
            <w:r w:rsidRPr="006B0500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Pr="006B0500">
              <w:rPr>
                <w:rFonts w:ascii="Times New Roman" w:hAnsi="Times New Roman"/>
                <w:b/>
                <w:color w:val="FF0000"/>
              </w:rPr>
              <w:t>Филиал в Туле:</w:t>
            </w:r>
            <w:r w:rsidRPr="006B0500">
              <w:rPr>
                <w:rFonts w:ascii="Times New Roman" w:hAnsi="Times New Roman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6B0500" w:rsidRPr="006B0500" w:rsidRDefault="006B0500" w:rsidP="006B0500">
            <w:pPr>
              <w:rPr>
                <w:rFonts w:ascii="Times New Roman" w:hAnsi="Times New Roman"/>
                <w:lang w:val="en-US"/>
              </w:rPr>
            </w:pPr>
            <w:r w:rsidRPr="006B0500">
              <w:rPr>
                <w:rFonts w:ascii="Times New Roman" w:hAnsi="Times New Roman"/>
                <w:lang w:val="en-US"/>
              </w:rPr>
              <w:t xml:space="preserve">e-mail: ssdmir@mail.ru                                                                                 http://zabor-71.ru/                                                                                                </w:t>
            </w:r>
          </w:p>
          <w:p w:rsidR="006B0500" w:rsidRPr="006B0500" w:rsidRDefault="006B0500" w:rsidP="006B050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  <w:p w:rsidR="006B0500" w:rsidRPr="006B0500" w:rsidRDefault="006B0500" w:rsidP="006B0500">
            <w:pPr>
              <w:rPr>
                <w:rFonts w:ascii="Times New Roman" w:hAnsi="Times New Roman"/>
                <w:b/>
                <w:color w:val="FF0000"/>
              </w:rPr>
            </w:pPr>
            <w:r w:rsidRPr="006B0500">
              <w:rPr>
                <w:rFonts w:ascii="Times New Roman" w:hAnsi="Times New Roman"/>
                <w:b/>
                <w:color w:val="FF0000"/>
              </w:rPr>
              <w:t>Банковские реквизиты:</w:t>
            </w:r>
          </w:p>
          <w:p w:rsidR="006B0500" w:rsidRPr="006B0500" w:rsidRDefault="006B0500" w:rsidP="006B0500">
            <w:pPr>
              <w:rPr>
                <w:rFonts w:ascii="Times New Roman" w:hAnsi="Times New Roman"/>
                <w:sz w:val="24"/>
                <w:szCs w:val="24"/>
              </w:rPr>
            </w:pPr>
            <w:r w:rsidRPr="006B0500">
              <w:rPr>
                <w:rFonts w:ascii="Times New Roman" w:hAnsi="Times New Roman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6B0500" w:rsidRPr="006B0500" w:rsidTr="005B5E3E">
        <w:trPr>
          <w:trHeight w:val="3118"/>
          <w:jc w:val="center"/>
        </w:trPr>
        <w:tc>
          <w:tcPr>
            <w:tcW w:w="3636" w:type="dxa"/>
            <w:vMerge/>
            <w:hideMark/>
          </w:tcPr>
          <w:p w:rsidR="006B0500" w:rsidRPr="006B0500" w:rsidRDefault="006B0500" w:rsidP="006B0500">
            <w:pPr>
              <w:rPr>
                <w:rFonts w:ascii="Calibri" w:hAnsi="Calibri"/>
              </w:rPr>
            </w:pPr>
          </w:p>
        </w:tc>
        <w:tc>
          <w:tcPr>
            <w:tcW w:w="6282" w:type="dxa"/>
            <w:vMerge/>
            <w:hideMark/>
          </w:tcPr>
          <w:p w:rsidR="006B0500" w:rsidRPr="006B0500" w:rsidRDefault="006B0500" w:rsidP="006B0500">
            <w:pPr>
              <w:rPr>
                <w:rFonts w:ascii="Calibri" w:hAnsi="Calibri"/>
              </w:rPr>
            </w:pPr>
          </w:p>
        </w:tc>
      </w:tr>
    </w:tbl>
    <w:p w:rsidR="00B073AD" w:rsidRDefault="00B073AD" w:rsidP="006B0500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C94264" w:rsidRPr="005D43D2" w:rsidRDefault="00C94264" w:rsidP="005D43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D43D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ЦЕНЫ НА </w:t>
      </w:r>
      <w:r w:rsidR="00B073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ДРЕНАЖНЫЕ СИСТЕМЫ</w:t>
      </w:r>
    </w:p>
    <w:p w:rsidR="00B073AD" w:rsidRDefault="00B073AD" w:rsidP="000A6557">
      <w:pPr>
        <w:spacing w:after="0" w:line="240" w:lineRule="auto"/>
        <w:rPr>
          <w:rFonts w:ascii="Times New Roman" w:eastAsia="Times New Roman" w:hAnsi="Times New Roman" w:cs="Times New Roman"/>
          <w:b/>
          <w:color w:val="1E1417"/>
          <w:sz w:val="24"/>
          <w:szCs w:val="24"/>
          <w:lang w:eastAsia="ru-RU"/>
        </w:rPr>
      </w:pPr>
    </w:p>
    <w:tbl>
      <w:tblPr>
        <w:tblW w:w="6912" w:type="dxa"/>
        <w:jc w:val="center"/>
        <w:tblCellSpacing w:w="0" w:type="dxa"/>
        <w:tblBorders>
          <w:top w:val="outset" w:sz="6" w:space="0" w:color="D7D7D7"/>
          <w:left w:val="outset" w:sz="6" w:space="0" w:color="D7D7D7"/>
          <w:bottom w:val="outset" w:sz="6" w:space="0" w:color="D7D7D7"/>
          <w:right w:val="outset" w:sz="6" w:space="0" w:color="D7D7D7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04"/>
        <w:gridCol w:w="587"/>
        <w:gridCol w:w="579"/>
        <w:gridCol w:w="742"/>
      </w:tblGrid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1E1E1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1E1E1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1E1E1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1E1E1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настенного газового котла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6720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электрокотла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напольного газового котла до 100 кВт (врезка в магистраль и в дымоход)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9250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накопительной емкости (до 1500 л) с управлением скважинным насосом, дыхательным клапаном, переливом и врезкой в магистраль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водонагревателя до 300 л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9650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дизельного котла (врезка в магистраль и в дымоход)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10650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Группа безопасности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Мембранный бак с настенным креплением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1120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Насосная группа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3080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смесителя 3-ходового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1960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электропривода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4480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термостата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1850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термоманометра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дымовой трубы (одностенной)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дымовой трубы (двухстенная, утепленная)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Рециркуляция ГВС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2520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и подключение радиатора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2240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распределительного шкафа (встроенного)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1540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распределительного шкафа (накладного)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коллектора для теплого пола или системы отопления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2380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Водяной теплый пол (монтаж трубопровода)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Монтаж и раскладка теплоизоляции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Опрессовка системы (на 100 л)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Заправка системы (на 100 л)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2940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Пробивка отверстия в бетоне до 150 мм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Пробивка отверстия в кирпиче до 150 мм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Штробление</w:t>
            </w:r>
            <w:bookmarkStart w:id="0" w:name="_GoBack"/>
            <w:bookmarkEnd w:id="0"/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стен под трубную разводку в бетоне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A6557" w:rsidRPr="000A6557" w:rsidTr="000A65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Штробление стен под трубную разводку в кирпиче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FFFFFF"/>
            <w:vAlign w:val="center"/>
            <w:hideMark/>
          </w:tcPr>
          <w:p w:rsidR="000A6557" w:rsidRPr="000A6557" w:rsidRDefault="000A6557" w:rsidP="000A65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65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</w:tbl>
    <w:p w:rsidR="005D43D2" w:rsidRPr="00FA10D3" w:rsidRDefault="005D43D2" w:rsidP="00FA10D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1E1417"/>
          <w:sz w:val="24"/>
          <w:szCs w:val="24"/>
          <w:lang w:eastAsia="ru-RU"/>
        </w:rPr>
      </w:pPr>
    </w:p>
    <w:p w:rsidR="006B0500" w:rsidRDefault="006B0500" w:rsidP="00C41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F20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142F20">
        <w:rPr>
          <w:rFonts w:ascii="Times New Roman" w:hAnsi="Times New Roman" w:cs="Times New Roman"/>
          <w:sz w:val="24"/>
          <w:szCs w:val="24"/>
        </w:rPr>
        <w:t xml:space="preserve"> Цены, указанные в прайс-листе являются ориентировочными! Точную стоимость может озвучить менеджер только после выезда на объект, так цена зависит от сложности работ, отдаленности объекта, условий для монтажа и многих других факторов.</w:t>
      </w:r>
    </w:p>
    <w:p w:rsidR="006B0500" w:rsidRDefault="006B0500" w:rsidP="006B0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дополнительной гарантии:</w:t>
      </w:r>
    </w:p>
    <w:p w:rsidR="006B0500" w:rsidRDefault="00FA10D3" w:rsidP="006B0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дополнительный</w:t>
      </w:r>
      <w:r w:rsidR="006B0500">
        <w:rPr>
          <w:rFonts w:ascii="Times New Roman" w:hAnsi="Times New Roman" w:cs="Times New Roman"/>
          <w:sz w:val="24"/>
          <w:szCs w:val="24"/>
        </w:rPr>
        <w:t xml:space="preserve"> год гарантии - от 10 до 20 % от общей стоимости</w:t>
      </w:r>
    </w:p>
    <w:p w:rsidR="006B0500" w:rsidRDefault="006B0500" w:rsidP="006B0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500" w:rsidRDefault="006B0500" w:rsidP="006B0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гарантия подразумевает под собой использование более качественных и дорогих материалов, а также исполнение работ (если они проводятся) на более высоком уровне.</w:t>
      </w:r>
    </w:p>
    <w:p w:rsidR="006B0500" w:rsidRPr="006B0500" w:rsidRDefault="006B0500" w:rsidP="006B0500">
      <w:pPr>
        <w:spacing w:after="0" w:line="285" w:lineRule="atLeast"/>
        <w:rPr>
          <w:rFonts w:ascii="Times New Roman" w:eastAsia="Times New Roman" w:hAnsi="Times New Roman" w:cs="Times New Roman"/>
          <w:color w:val="1E1417"/>
          <w:sz w:val="24"/>
          <w:szCs w:val="24"/>
          <w:lang w:eastAsia="ru-RU"/>
        </w:rPr>
      </w:pPr>
    </w:p>
    <w:p w:rsidR="006B0500" w:rsidRPr="006B0500" w:rsidRDefault="006B0500" w:rsidP="006B050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B0500" w:rsidRPr="006B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8F" w:rsidRDefault="00997E8F" w:rsidP="00BC6F2C">
      <w:pPr>
        <w:spacing w:after="0" w:line="240" w:lineRule="auto"/>
      </w:pPr>
      <w:r>
        <w:separator/>
      </w:r>
    </w:p>
  </w:endnote>
  <w:endnote w:type="continuationSeparator" w:id="0">
    <w:p w:rsidR="00997E8F" w:rsidRDefault="00997E8F" w:rsidP="00BC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8F" w:rsidRDefault="00997E8F" w:rsidP="00BC6F2C">
      <w:pPr>
        <w:spacing w:after="0" w:line="240" w:lineRule="auto"/>
      </w:pPr>
      <w:r>
        <w:separator/>
      </w:r>
    </w:p>
  </w:footnote>
  <w:footnote w:type="continuationSeparator" w:id="0">
    <w:p w:rsidR="00997E8F" w:rsidRDefault="00997E8F" w:rsidP="00BC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430"/>
    <w:multiLevelType w:val="multilevel"/>
    <w:tmpl w:val="2EA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177E7"/>
    <w:multiLevelType w:val="multilevel"/>
    <w:tmpl w:val="711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1"/>
    <w:rsid w:val="000A6557"/>
    <w:rsid w:val="00172CC0"/>
    <w:rsid w:val="002E49F8"/>
    <w:rsid w:val="0030328E"/>
    <w:rsid w:val="00521E6B"/>
    <w:rsid w:val="00586E0D"/>
    <w:rsid w:val="005A2353"/>
    <w:rsid w:val="005D3673"/>
    <w:rsid w:val="005D43D2"/>
    <w:rsid w:val="006613D0"/>
    <w:rsid w:val="006B0500"/>
    <w:rsid w:val="00805E60"/>
    <w:rsid w:val="00874CD0"/>
    <w:rsid w:val="00967394"/>
    <w:rsid w:val="00997E8F"/>
    <w:rsid w:val="00B073AD"/>
    <w:rsid w:val="00BC6F2C"/>
    <w:rsid w:val="00C4136E"/>
    <w:rsid w:val="00C94264"/>
    <w:rsid w:val="00CD43A9"/>
    <w:rsid w:val="00FA10D3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3DBC-8F59-4CF1-A0C0-656617A6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050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main">
    <w:name w:val="heading_main"/>
    <w:basedOn w:val="a"/>
    <w:rsid w:val="00FA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dent">
    <w:name w:val="text-indent"/>
    <w:basedOn w:val="a"/>
    <w:rsid w:val="00FA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0D3"/>
    <w:rPr>
      <w:b/>
      <w:bCs/>
    </w:rPr>
  </w:style>
  <w:style w:type="character" w:customStyle="1" w:styleId="apple-converted-space">
    <w:name w:val="apple-converted-space"/>
    <w:basedOn w:val="a0"/>
    <w:rsid w:val="00FA10D3"/>
  </w:style>
  <w:style w:type="character" w:styleId="a5">
    <w:name w:val="Hyperlink"/>
    <w:basedOn w:val="a0"/>
    <w:uiPriority w:val="99"/>
    <w:semiHidden/>
    <w:unhideWhenUsed/>
    <w:rsid w:val="00FA10D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C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F2C"/>
  </w:style>
  <w:style w:type="paragraph" w:styleId="a8">
    <w:name w:val="footer"/>
    <w:basedOn w:val="a"/>
    <w:link w:val="a9"/>
    <w:uiPriority w:val="99"/>
    <w:unhideWhenUsed/>
    <w:rsid w:val="00BC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F2C"/>
  </w:style>
  <w:style w:type="paragraph" w:styleId="aa">
    <w:name w:val="Normal (Web)"/>
    <w:basedOn w:val="a"/>
    <w:uiPriority w:val="99"/>
    <w:semiHidden/>
    <w:unhideWhenUsed/>
    <w:rsid w:val="005D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5D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2015-10-14T06:40:00Z</dcterms:created>
  <dcterms:modified xsi:type="dcterms:W3CDTF">2015-11-07T16:32:00Z</dcterms:modified>
</cp:coreProperties>
</file>